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8" w:type="dxa"/>
        <w:tblInd w:w="91" w:type="dxa"/>
        <w:tblLayout w:type="fixed"/>
        <w:tblLook w:val="04A0"/>
      </w:tblPr>
      <w:tblGrid>
        <w:gridCol w:w="726"/>
        <w:gridCol w:w="2977"/>
        <w:gridCol w:w="6095"/>
        <w:gridCol w:w="4111"/>
        <w:gridCol w:w="1559"/>
      </w:tblGrid>
      <w:tr w:rsidR="00630F28" w:rsidRPr="00002B29" w:rsidTr="00B61360">
        <w:trPr>
          <w:trHeight w:val="465"/>
        </w:trPr>
        <w:tc>
          <w:tcPr>
            <w:tcW w:w="154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0F28" w:rsidRDefault="00630F28" w:rsidP="00B61360">
            <w:pPr>
              <w:widowControl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附件一：</w:t>
            </w:r>
          </w:p>
          <w:p w:rsidR="00630F28" w:rsidRPr="00002B29" w:rsidRDefault="00630F28" w:rsidP="00B613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2015-2016学年第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二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学期公共课重新学习开课目录</w:t>
            </w:r>
          </w:p>
        </w:tc>
      </w:tr>
      <w:tr w:rsidR="00630F28" w:rsidRPr="00002B29" w:rsidTr="00B61360">
        <w:trPr>
          <w:trHeight w:val="40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  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学 习 对  </w:t>
            </w:r>
            <w:proofErr w:type="gramStart"/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象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 课 时 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起止周</w:t>
            </w:r>
            <w:proofErr w:type="gramEnd"/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普通物理（一）I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12.13.14级工学院（机械系）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:20—17:00,19:20—20:40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4-9周</w:t>
            </w: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普通物理（二）I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12.13.14级工学院（计算机系、交通运输专业）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高等数学（一）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 理工类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12.13.14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级工学院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星期二、四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:20—17:00,19:20—20:40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4-12周</w:t>
            </w:r>
          </w:p>
        </w:tc>
      </w:tr>
      <w:tr w:rsidR="00630F28" w:rsidRPr="00002B29" w:rsidTr="00B61360">
        <w:trPr>
          <w:trHeight w:val="3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高等数学（二）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 经管类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12.13.14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级管理学院（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除交通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星期二、四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:20—17:00,19:20—20:40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4-9周</w:t>
            </w:r>
          </w:p>
        </w:tc>
      </w:tr>
      <w:tr w:rsidR="00630F28" w:rsidRPr="00002B29" w:rsidTr="00B61360">
        <w:trPr>
          <w:trHeight w:val="25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线性代数（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12.13.14.15级工学院（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运输专业）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12周星期六、日9:00—11:20,13:00—15:20,13周星期五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:30—15:00</w:t>
            </w:r>
          </w:p>
        </w:tc>
      </w:tr>
      <w:tr w:rsidR="00630F28" w:rsidRPr="00002B29" w:rsidTr="00B61360">
        <w:trPr>
          <w:trHeight w:val="46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概率论与数理统计（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575996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12.13级工学院（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含交通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运输专业）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星期二、四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:20—17:00,19:20—20:40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13-15周</w:t>
            </w:r>
          </w:p>
        </w:tc>
      </w:tr>
      <w:tr w:rsidR="00630F28" w:rsidRPr="00002B29" w:rsidTr="00B61360">
        <w:trPr>
          <w:trHeight w:val="2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中国近现代史纲要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12.13.14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.15</w:t>
            </w:r>
            <w:r w:rsidRPr="00002B2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全校各专业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星期一 晚上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11周开始</w:t>
            </w:r>
          </w:p>
        </w:tc>
      </w:tr>
      <w:tr w:rsidR="00630F28" w:rsidRPr="00002B29" w:rsidTr="00B61360">
        <w:trPr>
          <w:trHeight w:val="25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Default="00630F28" w:rsidP="00B6136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计算机程序设计（</w:t>
            </w:r>
            <w:r>
              <w:rPr>
                <w:rFonts w:hint="eastAsia"/>
                <w:sz w:val="22"/>
                <w:szCs w:val="22"/>
              </w:rPr>
              <w:t>VB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hint="eastAsia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12.13.14级全校各专业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星期三晚上，星期五下午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13周开始</w:t>
            </w:r>
          </w:p>
        </w:tc>
      </w:tr>
      <w:tr w:rsidR="00630F28" w:rsidRPr="00002B29" w:rsidTr="00B61360">
        <w:trPr>
          <w:trHeight w:val="25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hint="eastAsia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多媒体应用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hint="eastAsia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12.13.14级全校各专业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星期三晚上，星期五下午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13周开始</w:t>
            </w:r>
          </w:p>
        </w:tc>
      </w:tr>
      <w:tr w:rsidR="00630F28" w:rsidRPr="00002B29" w:rsidTr="00B61360">
        <w:trPr>
          <w:trHeight w:val="359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 xml:space="preserve">大学英语（A类）II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12级管理学院、工学院、健康学院、12学前1.2班、12小教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星期三 晚上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4-11周</w:t>
            </w: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 xml:space="preserve">大学英语（B类）II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12学前3.4.5.6班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 xml:space="preserve">大学英语（C类）II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12级艺术设计学院、12级艺</w:t>
            </w:r>
            <w:proofErr w:type="gramStart"/>
            <w:r w:rsidRPr="001C7F0C">
              <w:rPr>
                <w:rFonts w:ascii="宋体" w:hAnsi="宋体" w:hint="eastAsia"/>
                <w:sz w:val="22"/>
                <w:szCs w:val="22"/>
              </w:rPr>
              <w:t>教专业</w:t>
            </w:r>
            <w:proofErr w:type="gramEnd"/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295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二外英语II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12级日语、德语专业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243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英语精读II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12级汉语言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大学英语（二）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13.14级管理学院、工学院、健康学院、日语、德语、汉语言文学、学前专业、小教专业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大学英语（一）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13.14级艺术设计学院、13.14级艺</w:t>
            </w:r>
            <w:proofErr w:type="gramStart"/>
            <w:r w:rsidRPr="001C7F0C">
              <w:rPr>
                <w:rFonts w:ascii="宋体" w:hAnsi="宋体" w:hint="eastAsia"/>
                <w:sz w:val="22"/>
                <w:szCs w:val="22"/>
              </w:rPr>
              <w:t>教专业</w:t>
            </w:r>
            <w:proofErr w:type="gramEnd"/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35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 xml:space="preserve">大学英语（A类）IV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12级管理学院、工学院、健康学院、12学前1.2班、12小教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星期五 12:30—15:00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4-11周</w:t>
            </w:r>
          </w:p>
        </w:tc>
      </w:tr>
      <w:tr w:rsidR="00630F28" w:rsidRPr="00002B29" w:rsidTr="00B61360">
        <w:trPr>
          <w:trHeight w:val="283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大学英语（B类）Ⅳ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12级学前3.4.5.6班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大学英语（C类）Ⅳ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12级艺术设计学院、12级艺</w:t>
            </w:r>
            <w:proofErr w:type="gramStart"/>
            <w:r w:rsidRPr="001C7F0C">
              <w:rPr>
                <w:rFonts w:ascii="宋体" w:hAnsi="宋体" w:hint="eastAsia"/>
                <w:sz w:val="22"/>
                <w:szCs w:val="22"/>
              </w:rPr>
              <w:t>教专业</w:t>
            </w:r>
            <w:proofErr w:type="gramEnd"/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2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二外英语IV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12级日语、德语专业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英语精读IV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12级汉语言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大学英语（四）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13级管理学院、工学院、健康学院、日语、德语、汉语言文学、学前专业、小教专业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0F28" w:rsidRPr="00002B29" w:rsidTr="00B61360">
        <w:trPr>
          <w:trHeight w:val="36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大学英语（三）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1C7F0C" w:rsidRDefault="00630F28" w:rsidP="00B61360">
            <w:pPr>
              <w:rPr>
                <w:rFonts w:ascii="宋体" w:hAnsi="宋体" w:cs="宋体"/>
                <w:sz w:val="22"/>
                <w:szCs w:val="22"/>
              </w:rPr>
            </w:pPr>
            <w:r w:rsidRPr="001C7F0C">
              <w:rPr>
                <w:rFonts w:ascii="宋体" w:hAnsi="宋体" w:hint="eastAsia"/>
                <w:sz w:val="22"/>
                <w:szCs w:val="22"/>
              </w:rPr>
              <w:t>13级艺术设计学院、13级艺</w:t>
            </w:r>
            <w:proofErr w:type="gramStart"/>
            <w:r w:rsidRPr="001C7F0C">
              <w:rPr>
                <w:rFonts w:ascii="宋体" w:hAnsi="宋体" w:hint="eastAsia"/>
                <w:sz w:val="22"/>
                <w:szCs w:val="22"/>
              </w:rPr>
              <w:t>教专业</w:t>
            </w:r>
            <w:proofErr w:type="gramEnd"/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28" w:rsidRPr="00002B29" w:rsidRDefault="00630F28" w:rsidP="00B61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6200D" w:rsidRPr="00630F28" w:rsidRDefault="0076200D"/>
    <w:sectPr w:rsidR="0076200D" w:rsidRPr="00630F28" w:rsidSect="00630F28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F28"/>
    <w:rsid w:val="00630F28"/>
    <w:rsid w:val="0076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1</cp:revision>
  <dcterms:created xsi:type="dcterms:W3CDTF">2016-03-09T06:49:00Z</dcterms:created>
  <dcterms:modified xsi:type="dcterms:W3CDTF">2016-03-09T06:50:00Z</dcterms:modified>
</cp:coreProperties>
</file>